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622" w:rsidRPr="00F42622" w:rsidRDefault="00F42622" w:rsidP="00F4262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42622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Çankaya Belediye Başkanlığından:</w:t>
      </w:r>
    </w:p>
    <w:p w:rsidR="00F42622" w:rsidRPr="00F42622" w:rsidRDefault="00F42622" w:rsidP="00F4262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4262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</w:t>
      </w:r>
      <w:r w:rsidRPr="00F4262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4262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Mülkiyeti</w:t>
      </w:r>
      <w:r w:rsidRPr="00F4262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F4262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müstakilen</w:t>
      </w:r>
      <w:proofErr w:type="spellEnd"/>
      <w:r w:rsidRPr="00F4262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4262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Belediyemize ait aşağıda ada, parsel numarası, alanı, imar durumu, muhammen bedeli, geçici teminatı, ihale günü ve ihale saati yazılı taşınmazlar; 2886 Sayılı Devlet İhale Kanunu’nun 36. maddesi uyarınca kapalı teklif usulü (artırma) yoluyla satılacaktır.</w:t>
      </w:r>
    </w:p>
    <w:p w:rsidR="00F42622" w:rsidRPr="00F42622" w:rsidRDefault="00F42622" w:rsidP="00F4262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4262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3755" w:type="dxa"/>
        <w:tblInd w:w="559" w:type="dxa"/>
        <w:tblCellMar>
          <w:left w:w="0" w:type="dxa"/>
          <w:right w:w="0" w:type="dxa"/>
        </w:tblCellMar>
        <w:tblLook w:val="04A0"/>
      </w:tblPr>
      <w:tblGrid>
        <w:gridCol w:w="569"/>
        <w:gridCol w:w="1418"/>
        <w:gridCol w:w="708"/>
        <w:gridCol w:w="850"/>
        <w:gridCol w:w="1693"/>
        <w:gridCol w:w="2119"/>
        <w:gridCol w:w="2264"/>
        <w:gridCol w:w="1276"/>
        <w:gridCol w:w="1010"/>
        <w:gridCol w:w="993"/>
        <w:gridCol w:w="855"/>
      </w:tblGrid>
      <w:tr w:rsidR="00F42622" w:rsidRPr="00F42622" w:rsidTr="00F42622">
        <w:trPr>
          <w:trHeight w:val="360"/>
          <w:tblHeader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2622" w:rsidRPr="00F42622" w:rsidRDefault="00F42622" w:rsidP="00F426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2622" w:rsidRPr="00F42622" w:rsidRDefault="00F42622" w:rsidP="00F426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MAHALLESİ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2622" w:rsidRPr="00F42622" w:rsidRDefault="00F42622" w:rsidP="00F426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2622" w:rsidRPr="00F42622" w:rsidRDefault="00F42622" w:rsidP="00F426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2622" w:rsidRPr="00F42622" w:rsidRDefault="00F42622" w:rsidP="00F426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ALANI (m</w:t>
            </w:r>
            <w:r w:rsidRPr="00F4262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F42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2622" w:rsidRPr="00F42622" w:rsidRDefault="00F42622" w:rsidP="00F426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İMAR DURUMU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2622" w:rsidRPr="00F42622" w:rsidRDefault="00F42622" w:rsidP="00F426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MUHAMMEN BEDELİ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2622" w:rsidRPr="00F42622" w:rsidRDefault="00F42622" w:rsidP="00F426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GEÇİCİ TEMİNATI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2622" w:rsidRPr="00F42622" w:rsidRDefault="00F42622" w:rsidP="00F426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İHALE TARİHİ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2622" w:rsidRPr="00F42622" w:rsidRDefault="00F42622" w:rsidP="00F426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İHALE SAATİ</w:t>
            </w:r>
          </w:p>
        </w:tc>
      </w:tr>
      <w:tr w:rsidR="00F42622" w:rsidRPr="00F42622" w:rsidTr="00F42622">
        <w:trPr>
          <w:trHeight w:val="23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KLASİK 3 KAT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1.320.000 TL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40.000 TL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42622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28/03/2017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42622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14:00</w:t>
            </w:r>
            <w:proofErr w:type="gramEnd"/>
          </w:p>
        </w:tc>
      </w:tr>
      <w:tr w:rsidR="00F42622" w:rsidRPr="00F42622" w:rsidTr="00F42622">
        <w:trPr>
          <w:trHeight w:val="26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KLASİK 3 KAT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915.000 TL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28.000 TL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42622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28/03/2017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42622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14:05</w:t>
            </w:r>
            <w:proofErr w:type="gramEnd"/>
          </w:p>
        </w:tc>
      </w:tr>
      <w:tr w:rsidR="00F42622" w:rsidRPr="00F42622" w:rsidTr="00F42622">
        <w:trPr>
          <w:trHeight w:val="25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7445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KLASİK 3 KAT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1.226.000 TL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37.000 TL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42622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28/03/2017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42622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14:10</w:t>
            </w:r>
            <w:proofErr w:type="gramEnd"/>
          </w:p>
        </w:tc>
      </w:tr>
      <w:tr w:rsidR="00F42622" w:rsidRPr="00F42622" w:rsidTr="00F42622">
        <w:trPr>
          <w:trHeight w:val="30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7463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KLASİK 3 KAT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1.070.000 TL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33.000 TL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42622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28/03/2017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42622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14:15</w:t>
            </w:r>
            <w:proofErr w:type="gramEnd"/>
          </w:p>
        </w:tc>
      </w:tr>
      <w:tr w:rsidR="00F42622" w:rsidRPr="00F42622" w:rsidTr="00F42622">
        <w:trPr>
          <w:trHeight w:val="30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7469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KLASİK 3 KAT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1.101.000 TL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34.000 TL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42622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28/03/2017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42622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14:20</w:t>
            </w:r>
            <w:proofErr w:type="gramEnd"/>
          </w:p>
        </w:tc>
      </w:tr>
      <w:tr w:rsidR="00F42622" w:rsidRPr="00F42622" w:rsidTr="00F42622">
        <w:trPr>
          <w:trHeight w:val="30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7469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KLASİK 3 KAT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968.000 TL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30.000 TL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42622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28/03/2017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42622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14:25</w:t>
            </w:r>
            <w:proofErr w:type="gramEnd"/>
          </w:p>
        </w:tc>
      </w:tr>
      <w:tr w:rsidR="00F42622" w:rsidRPr="00F42622" w:rsidTr="00F42622">
        <w:trPr>
          <w:trHeight w:val="30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DİKMEN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7504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KLASİK 4 KAT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1.380.000 TL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42.000 TL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42622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28/03/2017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42622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14:30</w:t>
            </w:r>
            <w:proofErr w:type="gramEnd"/>
          </w:p>
        </w:tc>
      </w:tr>
      <w:tr w:rsidR="00F42622" w:rsidRPr="00F42622" w:rsidTr="00F42622">
        <w:trPr>
          <w:trHeight w:val="30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ZAFERTEPE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7711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KLASİK 3 KAT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663.000 TL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20.000 TL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42622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28/03/2017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42622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14:35</w:t>
            </w:r>
            <w:proofErr w:type="gramEnd"/>
          </w:p>
        </w:tc>
      </w:tr>
      <w:tr w:rsidR="00F42622" w:rsidRPr="00F42622" w:rsidTr="00F42622">
        <w:trPr>
          <w:trHeight w:val="30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ZAFERTEPE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7711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KLASİK 3 KAT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663.000 TL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20.000 TL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42622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28/03/2017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42622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14:40</w:t>
            </w:r>
            <w:proofErr w:type="gramEnd"/>
          </w:p>
        </w:tc>
      </w:tr>
      <w:tr w:rsidR="00F42622" w:rsidRPr="00F42622" w:rsidTr="00F42622">
        <w:trPr>
          <w:trHeight w:val="30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ZAFERTEPE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7711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KLASİK 3 KAT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663.000 TL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20.000 TL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42622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28/03/2017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42622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14:45</w:t>
            </w:r>
            <w:proofErr w:type="gramEnd"/>
          </w:p>
        </w:tc>
      </w:tr>
      <w:tr w:rsidR="00F42622" w:rsidRPr="00F42622" w:rsidTr="00F42622">
        <w:trPr>
          <w:trHeight w:val="26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SANCAK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25356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0.40/1.40 (5.A-</w:t>
            </w:r>
            <w:proofErr w:type="gramStart"/>
            <w:r w:rsidRPr="00F4262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3.3</w:t>
            </w:r>
            <w:proofErr w:type="gramEnd"/>
            <w:r w:rsidRPr="00F42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1.407.000 TL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43.000 TL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42622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28/03/2017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42622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14:50</w:t>
            </w:r>
            <w:proofErr w:type="gramEnd"/>
          </w:p>
        </w:tc>
      </w:tr>
      <w:tr w:rsidR="00F42622" w:rsidRPr="00F42622" w:rsidTr="00F42622">
        <w:trPr>
          <w:trHeight w:val="24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SANCAK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25356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0.40/1.40 (5.A-</w:t>
            </w:r>
            <w:proofErr w:type="gramStart"/>
            <w:r w:rsidRPr="00F4262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3.3</w:t>
            </w:r>
            <w:proofErr w:type="gramEnd"/>
            <w:r w:rsidRPr="00F42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1.592.000 TL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48.000 TL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42622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28/03/2017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42622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14:55</w:t>
            </w:r>
            <w:proofErr w:type="gramEnd"/>
          </w:p>
        </w:tc>
      </w:tr>
      <w:tr w:rsidR="00F42622" w:rsidRPr="00F42622" w:rsidTr="00F42622">
        <w:trPr>
          <w:trHeight w:val="24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BÜYÜKESAT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26322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4556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E:2.00</w:t>
            </w:r>
            <w:r w:rsidRPr="00F4262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proofErr w:type="gramStart"/>
            <w:r w:rsidRPr="00F4262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Hmax</w:t>
            </w:r>
            <w:proofErr w:type="spellEnd"/>
            <w:r w:rsidRPr="00F4262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:Serbest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12.529.000 TL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376.000 TL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4262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28/03/2017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42622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15:00</w:t>
            </w:r>
            <w:proofErr w:type="gramEnd"/>
          </w:p>
        </w:tc>
      </w:tr>
      <w:tr w:rsidR="00F42622" w:rsidRPr="00F42622" w:rsidTr="00F42622">
        <w:trPr>
          <w:trHeight w:val="30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K.KONAKLAR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27385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0.35/1.05 (5.A-</w:t>
            </w:r>
            <w:proofErr w:type="gramStart"/>
            <w:r w:rsidRPr="00F4262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3.3</w:t>
            </w:r>
            <w:proofErr w:type="gramEnd"/>
            <w:r w:rsidRPr="00F42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789.000 TL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24.000 TL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4262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28/03/2017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42622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15:05</w:t>
            </w:r>
            <w:proofErr w:type="gramEnd"/>
          </w:p>
        </w:tc>
      </w:tr>
      <w:tr w:rsidR="00F42622" w:rsidRPr="00F42622" w:rsidTr="00F42622">
        <w:trPr>
          <w:trHeight w:val="24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DİKMEN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10592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EĞİTİM TESİSLERİ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E:1.00</w:t>
            </w:r>
            <w:r w:rsidRPr="00F4262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proofErr w:type="gramStart"/>
            <w:r w:rsidRPr="00F4262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Hmax</w:t>
            </w:r>
            <w:proofErr w:type="spellEnd"/>
            <w:r w:rsidRPr="00F4262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:Serbest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32.836.000 TL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986.000 TL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4262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28/03/2017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42622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15:10</w:t>
            </w:r>
            <w:proofErr w:type="gramEnd"/>
          </w:p>
        </w:tc>
      </w:tr>
      <w:tr w:rsidR="00F42622" w:rsidRPr="00F42622" w:rsidTr="00F42622">
        <w:trPr>
          <w:trHeight w:val="30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METİN OKTAY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7718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 NOLU DAİRE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Brüt 138 m</w:t>
            </w:r>
            <w:r w:rsidRPr="00F4262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Hınıs Sokak 43/5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145.000 TL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6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5.000 TL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4262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28/03/2017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622" w:rsidRPr="00F42622" w:rsidRDefault="00F42622" w:rsidP="00F426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42622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15:15</w:t>
            </w:r>
            <w:proofErr w:type="gramEnd"/>
          </w:p>
        </w:tc>
      </w:tr>
    </w:tbl>
    <w:p w:rsidR="00F42622" w:rsidRPr="00F42622" w:rsidRDefault="00F42622" w:rsidP="00F4262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4262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F42622" w:rsidRPr="00F42622" w:rsidRDefault="00F42622" w:rsidP="00F4262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4262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İhale ilanda belirtilen tarih ve saatte; Belediye Başkanlığımızın Ziya Gökalp Caddesi No: 11 B2 Blok 9.kat adresindeki Çankaya Belediyesi Encümen Salonunda yapılacaktır.</w:t>
      </w:r>
    </w:p>
    <w:p w:rsidR="00F42622" w:rsidRPr="00F42622" w:rsidRDefault="00F42622" w:rsidP="00F4262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4262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İhale ile ilgili şartname; çalışma saatleri içerisinde Ziya Gökalp Cad. No: 11 A1-A2 Blok 6. kat Kızılay/Ankara adresindeki Belediyemiz Emlak ve İstimlak Müdürlüğünde ücretsiz görülebilir ve 100.-TL (yüz lira) karşılığında temin edilebilir.</w:t>
      </w:r>
    </w:p>
    <w:p w:rsidR="00F42622" w:rsidRPr="00F42622" w:rsidRDefault="00F42622" w:rsidP="00F4262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4262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İhaleye girecek kişilerin;</w:t>
      </w:r>
    </w:p>
    <w:p w:rsidR="00F42622" w:rsidRPr="00F42622" w:rsidRDefault="00F42622" w:rsidP="00F4262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4262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Kanuni</w:t>
      </w:r>
      <w:r w:rsidRPr="00F4262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F4262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ikametgah</w:t>
      </w:r>
      <w:proofErr w:type="gramEnd"/>
      <w:r w:rsidRPr="00F4262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4262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sahibi olmaları ve ikametgah belgesini; isteklilerin tüzel kişi olması halinde; Şirketse Ticaret Odası kayıt belgesi ile Şirket imza sirkülerini; Dernek veya Vakıfsa taşınmaz mal satın alma yetkisini gösterir genel kurul kararı ile teklifte bulunacak kişilerin yetki belgesinin noter onaylı suretini; Ortak girişim olarak girecek ortakların yukarıda belirtilen belgeler ile imza sirkülerini ve teklif mektubunda ortaklık oranlarını belirtmeleri; geçici teminata ait makbuzu (geçici teminatın banka teminat mektubu olması halinde limit içi ve süresiz olması gerekmektedir); İhale dosyasının idareden satın alındığına dair dosya alındı makbuzunun aslını; İhale konusu taşınmazın yerinde görüldüğüne dair Emlak ve İstimlâk Müdürlüğünden alınacak yer görme belgesini; sözleşme ve şartnameleri okuyup kabul ettiğine dair taahhütnameyi; dış zarfa koymaları, teklif mektubunu şartname ekinde bulunan örneğine uygun olarak doldurarak iç zarfa koymaları ve tekliflerinde ada, parsel numarasını yazmaları gerekmektedir.</w:t>
      </w:r>
    </w:p>
    <w:p w:rsidR="00F42622" w:rsidRPr="00F42622" w:rsidRDefault="00F42622" w:rsidP="00F4262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4262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lastRenderedPageBreak/>
        <w:t>5 - Tekliflerin ihale günü saat 12.00’ye kadar ihalenin yapılacağı Encümen Başkanlığına (Ziya Gökalp Caddesi No: 11 B1 Blok 8. kat adresinde bulunan Yazı İşleri Müdürlüğü’ne) teslim edilmesi gerekmektedir.</w:t>
      </w:r>
    </w:p>
    <w:p w:rsidR="00F42622" w:rsidRPr="00F42622" w:rsidRDefault="00F42622" w:rsidP="00F4262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4262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İhaleye posta ile katılmak mümkündür. İhaleye posta ile iştirak edeceklerin Şartname hükümlerine uygun olarak düzenleyecekleri tekliflerini, ihale günü saat 12.00’ye kadar Belediye Başkanlığımızın Ziya Gökalp Caddesi No: 11 B1 Blok 8. kat Kızılay/ANKARA adresine, iadeli taahhütlü posta vasıtasıyla gönderebilecektir. Tekliflerdeki teklif edilen değer; ihaleye iştirak edenin son teklifi olarak değerlendirilecektir. Postada meydana gelecek gecikmeler dikkate alınmayacaktır.</w:t>
      </w:r>
    </w:p>
    <w:p w:rsidR="00F42622" w:rsidRPr="00F42622" w:rsidRDefault="00F42622" w:rsidP="00F4262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4262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Belediyemizce satışı yapılacak taşınmazlar; KDV istisnasına tabi olduğundan, bu satışlardan KDV tahsilatı yapılmayacaktır.</w:t>
      </w:r>
    </w:p>
    <w:p w:rsidR="00F42622" w:rsidRPr="00F42622" w:rsidRDefault="00F42622" w:rsidP="00F4262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4262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Telefon: 0 312 458 89 00 / 2240 -2241 -</w:t>
      </w:r>
      <w:r w:rsidRPr="00F4262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2244    Faks</w:t>
      </w:r>
      <w:r w:rsidRPr="00F4262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 0 312 458 90 76</w:t>
      </w:r>
    </w:p>
    <w:p w:rsidR="00F42622" w:rsidRPr="00F42622" w:rsidRDefault="00F42622" w:rsidP="00F4262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4262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9 - İdare İhaleyi yapıp yapmamakta serbesttir.</w:t>
      </w:r>
    </w:p>
    <w:p w:rsidR="00F42622" w:rsidRPr="00F42622" w:rsidRDefault="00F42622" w:rsidP="00F4262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4262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9105AB" w:rsidRDefault="009105AB"/>
    <w:sectPr w:rsidR="009105AB" w:rsidSect="005B29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42622"/>
    <w:rsid w:val="000E3396"/>
    <w:rsid w:val="00174419"/>
    <w:rsid w:val="00330F71"/>
    <w:rsid w:val="004A7DB8"/>
    <w:rsid w:val="00513708"/>
    <w:rsid w:val="00590631"/>
    <w:rsid w:val="005A25C4"/>
    <w:rsid w:val="005B295F"/>
    <w:rsid w:val="006764C5"/>
    <w:rsid w:val="0073030C"/>
    <w:rsid w:val="007430C4"/>
    <w:rsid w:val="007B020B"/>
    <w:rsid w:val="007C60F1"/>
    <w:rsid w:val="009105AB"/>
    <w:rsid w:val="00A64C70"/>
    <w:rsid w:val="00A661B2"/>
    <w:rsid w:val="00AC4867"/>
    <w:rsid w:val="00AC63FF"/>
    <w:rsid w:val="00D53C04"/>
    <w:rsid w:val="00E76CC1"/>
    <w:rsid w:val="00E93E5B"/>
    <w:rsid w:val="00F30DF8"/>
    <w:rsid w:val="00F4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F42622"/>
  </w:style>
  <w:style w:type="character" w:customStyle="1" w:styleId="spelle">
    <w:name w:val="spelle"/>
    <w:basedOn w:val="VarsaylanParagrafYazTipi"/>
    <w:rsid w:val="00F42622"/>
  </w:style>
  <w:style w:type="character" w:customStyle="1" w:styleId="grame">
    <w:name w:val="grame"/>
    <w:basedOn w:val="VarsaylanParagrafYazTipi"/>
    <w:rsid w:val="00F426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AyseOzlemKuruca</dc:creator>
  <cp:lastModifiedBy>AyseOzlemKuruca</cp:lastModifiedBy>
  <cp:revision>2</cp:revision>
  <dcterms:created xsi:type="dcterms:W3CDTF">2017-03-09T21:48:00Z</dcterms:created>
  <dcterms:modified xsi:type="dcterms:W3CDTF">2017-03-09T21:48:00Z</dcterms:modified>
</cp:coreProperties>
</file>